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AE4" w:rsidRPr="002C5E32" w:rsidRDefault="002C5E32" w:rsidP="007C0D37">
      <w:pPr>
        <w:spacing w:line="480" w:lineRule="auto"/>
        <w:rPr>
          <w:rFonts w:ascii="Times New Roman" w:hAnsi="Times New Roman" w:cs="Times New Roman"/>
          <w:sz w:val="24"/>
          <w:szCs w:val="24"/>
        </w:rPr>
      </w:pPr>
      <w:r w:rsidRPr="002C5E32">
        <w:rPr>
          <w:rFonts w:ascii="Times New Roman" w:hAnsi="Times New Roman" w:cs="Times New Roman"/>
          <w:sz w:val="24"/>
          <w:szCs w:val="24"/>
        </w:rPr>
        <w:t>Andrea Stern</w:t>
      </w:r>
    </w:p>
    <w:p w:rsidR="002C5E32" w:rsidRPr="002C5E32" w:rsidRDefault="002C5E32" w:rsidP="007C0D37">
      <w:pPr>
        <w:spacing w:line="480" w:lineRule="auto"/>
        <w:rPr>
          <w:rFonts w:ascii="Times New Roman" w:hAnsi="Times New Roman" w:cs="Times New Roman"/>
          <w:sz w:val="24"/>
          <w:szCs w:val="24"/>
        </w:rPr>
      </w:pPr>
      <w:r w:rsidRPr="002C5E32">
        <w:rPr>
          <w:rFonts w:ascii="Times New Roman" w:hAnsi="Times New Roman" w:cs="Times New Roman"/>
          <w:sz w:val="24"/>
          <w:szCs w:val="24"/>
        </w:rPr>
        <w:t>CBSE 7201T</w:t>
      </w:r>
    </w:p>
    <w:p w:rsidR="002C5E32" w:rsidRPr="002C5E32" w:rsidRDefault="002C5E32" w:rsidP="007C0D37">
      <w:pPr>
        <w:spacing w:line="480" w:lineRule="auto"/>
        <w:rPr>
          <w:rFonts w:ascii="Times New Roman" w:hAnsi="Times New Roman" w:cs="Times New Roman"/>
          <w:sz w:val="24"/>
          <w:szCs w:val="24"/>
        </w:rPr>
      </w:pPr>
      <w:r w:rsidRPr="002C5E32">
        <w:rPr>
          <w:rFonts w:ascii="Times New Roman" w:hAnsi="Times New Roman" w:cs="Times New Roman"/>
          <w:sz w:val="24"/>
          <w:szCs w:val="24"/>
        </w:rPr>
        <w:t>November 5, 2012</w:t>
      </w:r>
      <w:r w:rsidR="0086499D">
        <w:rPr>
          <w:rFonts w:ascii="Times New Roman" w:hAnsi="Times New Roman" w:cs="Times New Roman"/>
          <w:sz w:val="24"/>
          <w:szCs w:val="24"/>
        </w:rPr>
        <w:t>- Submitted to Wiki November 13</w:t>
      </w:r>
      <w:r w:rsidR="0086499D" w:rsidRPr="0086499D">
        <w:rPr>
          <w:rFonts w:ascii="Times New Roman" w:hAnsi="Times New Roman" w:cs="Times New Roman"/>
          <w:sz w:val="24"/>
          <w:szCs w:val="24"/>
          <w:vertAlign w:val="superscript"/>
        </w:rPr>
        <w:t>th</w:t>
      </w:r>
      <w:r w:rsidR="0086499D">
        <w:rPr>
          <w:rFonts w:ascii="Times New Roman" w:hAnsi="Times New Roman" w:cs="Times New Roman"/>
          <w:sz w:val="24"/>
          <w:szCs w:val="24"/>
        </w:rPr>
        <w:t xml:space="preserve"> (Late assignments due to Hurricane Sandy)</w:t>
      </w:r>
      <w:bookmarkStart w:id="0" w:name="_GoBack"/>
      <w:bookmarkEnd w:id="0"/>
    </w:p>
    <w:p w:rsidR="002C5E32" w:rsidRDefault="002C5E32" w:rsidP="007C0D37">
      <w:pPr>
        <w:spacing w:line="480" w:lineRule="auto"/>
        <w:rPr>
          <w:rFonts w:ascii="Times New Roman" w:hAnsi="Times New Roman" w:cs="Times New Roman"/>
          <w:sz w:val="24"/>
          <w:szCs w:val="24"/>
        </w:rPr>
      </w:pPr>
      <w:r w:rsidRPr="002C5E32">
        <w:rPr>
          <w:rFonts w:ascii="Times New Roman" w:hAnsi="Times New Roman" w:cs="Times New Roman"/>
          <w:sz w:val="24"/>
          <w:szCs w:val="24"/>
          <w:highlight w:val="yellow"/>
        </w:rPr>
        <w:t>Wiki Assignment # 5 Annotate and cite five more articles and post to Wikispaces before class #8 (10/26) – you will have completed 15 of the required 25 articles. Please remember that 10/25 articles must be from refereed sources.</w:t>
      </w:r>
    </w:p>
    <w:p w:rsidR="007C0D37" w:rsidRDefault="007C0D37" w:rsidP="007C0D37">
      <w:pPr>
        <w:spacing w:line="480" w:lineRule="auto"/>
        <w:rPr>
          <w:rFonts w:ascii="Times New Roman" w:hAnsi="Times New Roman" w:cs="Times New Roman"/>
          <w:sz w:val="24"/>
          <w:szCs w:val="24"/>
          <w:u w:val="single"/>
        </w:rPr>
      </w:pPr>
      <w:r w:rsidRPr="007C0D37">
        <w:rPr>
          <w:rFonts w:ascii="Times New Roman" w:hAnsi="Times New Roman" w:cs="Times New Roman"/>
          <w:sz w:val="24"/>
          <w:szCs w:val="24"/>
          <w:u w:val="single"/>
        </w:rPr>
        <w:t>References:</w:t>
      </w:r>
    </w:p>
    <w:p w:rsidR="007C0D37" w:rsidRDefault="007C0D37" w:rsidP="007C0D37">
      <w:pPr>
        <w:pStyle w:val="ListParagraph"/>
        <w:numPr>
          <w:ilvl w:val="0"/>
          <w:numId w:val="1"/>
        </w:numPr>
        <w:spacing w:line="480" w:lineRule="auto"/>
        <w:rPr>
          <w:rFonts w:ascii="Times New Roman" w:hAnsi="Times New Roman" w:cs="Times New Roman"/>
          <w:sz w:val="24"/>
          <w:szCs w:val="24"/>
        </w:rPr>
      </w:pPr>
      <w:r w:rsidRPr="007C0D37">
        <w:rPr>
          <w:rFonts w:ascii="Times New Roman" w:hAnsi="Times New Roman" w:cs="Times New Roman"/>
          <w:sz w:val="24"/>
          <w:szCs w:val="24"/>
        </w:rPr>
        <w:t xml:space="preserve">Simpson, A. (2010). Integrating Technology with Literacy: Using Teacher-Guided Collaborative Online Learning to Encourage Critical Thinking. </w:t>
      </w:r>
      <w:r w:rsidRPr="007C0D37">
        <w:rPr>
          <w:rFonts w:ascii="Times New Roman" w:hAnsi="Times New Roman" w:cs="Times New Roman"/>
          <w:i/>
          <w:iCs/>
          <w:sz w:val="24"/>
          <w:szCs w:val="24"/>
        </w:rPr>
        <w:t xml:space="preserve">ALT-J: Research </w:t>
      </w:r>
      <w:proofErr w:type="gramStart"/>
      <w:r w:rsidRPr="007C0D37">
        <w:rPr>
          <w:rFonts w:ascii="Times New Roman" w:hAnsi="Times New Roman" w:cs="Times New Roman"/>
          <w:i/>
          <w:iCs/>
          <w:sz w:val="24"/>
          <w:szCs w:val="24"/>
        </w:rPr>
        <w:t>In</w:t>
      </w:r>
      <w:proofErr w:type="gramEnd"/>
      <w:r w:rsidRPr="007C0D37">
        <w:rPr>
          <w:rFonts w:ascii="Times New Roman" w:hAnsi="Times New Roman" w:cs="Times New Roman"/>
          <w:i/>
          <w:iCs/>
          <w:sz w:val="24"/>
          <w:szCs w:val="24"/>
        </w:rPr>
        <w:t xml:space="preserve"> Learning Technology</w:t>
      </w:r>
      <w:r w:rsidRPr="007C0D37">
        <w:rPr>
          <w:rFonts w:ascii="Times New Roman" w:hAnsi="Times New Roman" w:cs="Times New Roman"/>
          <w:sz w:val="24"/>
          <w:szCs w:val="24"/>
        </w:rPr>
        <w:t xml:space="preserve">, </w:t>
      </w:r>
      <w:r w:rsidRPr="007C0D37">
        <w:rPr>
          <w:rFonts w:ascii="Times New Roman" w:hAnsi="Times New Roman" w:cs="Times New Roman"/>
          <w:i/>
          <w:iCs/>
          <w:sz w:val="24"/>
          <w:szCs w:val="24"/>
        </w:rPr>
        <w:t>18</w:t>
      </w:r>
      <w:r w:rsidRPr="007C0D37">
        <w:rPr>
          <w:rFonts w:ascii="Times New Roman" w:hAnsi="Times New Roman" w:cs="Times New Roman"/>
          <w:sz w:val="24"/>
          <w:szCs w:val="24"/>
        </w:rPr>
        <w:t>(2), 119-131.</w:t>
      </w:r>
    </w:p>
    <w:p w:rsidR="007C0D37" w:rsidRPr="00CF03D0" w:rsidRDefault="007C0D37" w:rsidP="007C0D37">
      <w:pPr>
        <w:pStyle w:val="ListParagraph"/>
        <w:numPr>
          <w:ilvl w:val="0"/>
          <w:numId w:val="2"/>
        </w:numPr>
        <w:spacing w:line="480" w:lineRule="auto"/>
        <w:rPr>
          <w:rFonts w:ascii="Times New Roman" w:hAnsi="Times New Roman" w:cs="Times New Roman"/>
          <w:sz w:val="24"/>
          <w:szCs w:val="24"/>
          <w:highlight w:val="yellow"/>
        </w:rPr>
      </w:pPr>
      <w:r w:rsidRPr="00CF03D0">
        <w:rPr>
          <w:rFonts w:ascii="Times New Roman" w:hAnsi="Times New Roman" w:cs="Times New Roman"/>
          <w:sz w:val="24"/>
          <w:szCs w:val="24"/>
          <w:highlight w:val="yellow"/>
        </w:rPr>
        <w:t xml:space="preserve">This article takes a look at technology integration being used to enhance literacy in the classroom. I find this article useful to my research project because the research that was conducted indicates that there wasn’t a lot of student engagement with this technology. Perhaps technology integration is not the best method for enhancing literacy?  This article supports the statement of the problem for my research project, that is, does technology integration help or hinder student learning? </w:t>
      </w:r>
    </w:p>
    <w:p w:rsidR="00CF03D0" w:rsidRDefault="002F167C" w:rsidP="00CF03D0">
      <w:pPr>
        <w:pStyle w:val="ListParagraph"/>
        <w:numPr>
          <w:ilvl w:val="0"/>
          <w:numId w:val="1"/>
        </w:numPr>
        <w:spacing w:line="480" w:lineRule="auto"/>
        <w:rPr>
          <w:rFonts w:ascii="Times New Roman" w:hAnsi="Times New Roman" w:cs="Times New Roman"/>
          <w:sz w:val="24"/>
          <w:szCs w:val="24"/>
        </w:rPr>
      </w:pPr>
      <w:proofErr w:type="spellStart"/>
      <w:r w:rsidRPr="002F167C">
        <w:rPr>
          <w:rFonts w:ascii="Times New Roman" w:hAnsi="Times New Roman" w:cs="Times New Roman"/>
          <w:sz w:val="24"/>
          <w:szCs w:val="24"/>
        </w:rPr>
        <w:t>Kemker</w:t>
      </w:r>
      <w:proofErr w:type="spellEnd"/>
      <w:r w:rsidRPr="002F167C">
        <w:rPr>
          <w:rFonts w:ascii="Times New Roman" w:hAnsi="Times New Roman" w:cs="Times New Roman"/>
          <w:sz w:val="24"/>
          <w:szCs w:val="24"/>
        </w:rPr>
        <w:t xml:space="preserve">, K., Barron, A. E., &amp; </w:t>
      </w:r>
      <w:proofErr w:type="spellStart"/>
      <w:r w:rsidRPr="002F167C">
        <w:rPr>
          <w:rFonts w:ascii="Times New Roman" w:hAnsi="Times New Roman" w:cs="Times New Roman"/>
          <w:sz w:val="24"/>
          <w:szCs w:val="24"/>
        </w:rPr>
        <w:t>Harmes</w:t>
      </w:r>
      <w:proofErr w:type="spellEnd"/>
      <w:r w:rsidRPr="002F167C">
        <w:rPr>
          <w:rFonts w:ascii="Times New Roman" w:hAnsi="Times New Roman" w:cs="Times New Roman"/>
          <w:sz w:val="24"/>
          <w:szCs w:val="24"/>
        </w:rPr>
        <w:t xml:space="preserve">, J. (2007). Laptop Computers in the Elementary Classroom: Authentic Instruction with At-Risk Students. </w:t>
      </w:r>
      <w:r w:rsidRPr="002F167C">
        <w:rPr>
          <w:rFonts w:ascii="Times New Roman" w:hAnsi="Times New Roman" w:cs="Times New Roman"/>
          <w:i/>
          <w:iCs/>
          <w:sz w:val="24"/>
          <w:szCs w:val="24"/>
        </w:rPr>
        <w:t>Educational Media International</w:t>
      </w:r>
      <w:r w:rsidRPr="002F167C">
        <w:rPr>
          <w:rFonts w:ascii="Times New Roman" w:hAnsi="Times New Roman" w:cs="Times New Roman"/>
          <w:sz w:val="24"/>
          <w:szCs w:val="24"/>
        </w:rPr>
        <w:t xml:space="preserve">, </w:t>
      </w:r>
      <w:r w:rsidRPr="002F167C">
        <w:rPr>
          <w:rFonts w:ascii="Times New Roman" w:hAnsi="Times New Roman" w:cs="Times New Roman"/>
          <w:i/>
          <w:iCs/>
          <w:sz w:val="24"/>
          <w:szCs w:val="24"/>
        </w:rPr>
        <w:t>44</w:t>
      </w:r>
      <w:r w:rsidRPr="002F167C">
        <w:rPr>
          <w:rFonts w:ascii="Times New Roman" w:hAnsi="Times New Roman" w:cs="Times New Roman"/>
          <w:sz w:val="24"/>
          <w:szCs w:val="24"/>
        </w:rPr>
        <w:t>(4), 305-321.</w:t>
      </w:r>
    </w:p>
    <w:p w:rsidR="002F167C" w:rsidRDefault="002F167C" w:rsidP="002F167C">
      <w:pPr>
        <w:pStyle w:val="ListParagraph"/>
        <w:numPr>
          <w:ilvl w:val="0"/>
          <w:numId w:val="2"/>
        </w:numPr>
        <w:spacing w:line="480" w:lineRule="auto"/>
        <w:rPr>
          <w:rFonts w:ascii="Times New Roman" w:hAnsi="Times New Roman" w:cs="Times New Roman"/>
          <w:sz w:val="24"/>
          <w:szCs w:val="24"/>
        </w:rPr>
      </w:pPr>
      <w:r w:rsidRPr="00F805EF">
        <w:rPr>
          <w:rFonts w:ascii="Times New Roman" w:hAnsi="Times New Roman" w:cs="Times New Roman"/>
          <w:sz w:val="24"/>
          <w:szCs w:val="24"/>
          <w:highlight w:val="yellow"/>
        </w:rPr>
        <w:lastRenderedPageBreak/>
        <w:t xml:space="preserve">This article </w:t>
      </w:r>
      <w:r w:rsidR="00AA55BA" w:rsidRPr="00F805EF">
        <w:rPr>
          <w:rFonts w:ascii="Times New Roman" w:hAnsi="Times New Roman" w:cs="Times New Roman"/>
          <w:sz w:val="24"/>
          <w:szCs w:val="24"/>
          <w:highlight w:val="yellow"/>
        </w:rPr>
        <w:t xml:space="preserve">explores the relationship between classroom use of technology and socioeconomic status of students utilizing said technology. The researchers who conducted this study chose to look into the impact technology makes on </w:t>
      </w:r>
      <w:r w:rsidR="009D65F7" w:rsidRPr="00F805EF">
        <w:rPr>
          <w:rFonts w:ascii="Times New Roman" w:hAnsi="Times New Roman" w:cs="Times New Roman"/>
          <w:sz w:val="24"/>
          <w:szCs w:val="24"/>
          <w:highlight w:val="yellow"/>
        </w:rPr>
        <w:t xml:space="preserve">elementary </w:t>
      </w:r>
      <w:r w:rsidR="00AA55BA" w:rsidRPr="00F805EF">
        <w:rPr>
          <w:rFonts w:ascii="Times New Roman" w:hAnsi="Times New Roman" w:cs="Times New Roman"/>
          <w:sz w:val="24"/>
          <w:szCs w:val="24"/>
          <w:highlight w:val="yellow"/>
        </w:rPr>
        <w:t xml:space="preserve">students of low socioeconomic statuses, in particular. </w:t>
      </w:r>
      <w:r w:rsidR="00D700AF" w:rsidRPr="00F805EF">
        <w:rPr>
          <w:rFonts w:ascii="Times New Roman" w:hAnsi="Times New Roman" w:cs="Times New Roman"/>
          <w:sz w:val="24"/>
          <w:szCs w:val="24"/>
          <w:highlight w:val="yellow"/>
        </w:rPr>
        <w:t>This is an interesting aspect of technology integration that is sometimes forgotten. Not all students have access to technology. The lack of resources can create negative attitudes toward technology, which can limit student learning.</w:t>
      </w:r>
      <w:r w:rsidR="00D700AF">
        <w:rPr>
          <w:rFonts w:ascii="Times New Roman" w:hAnsi="Times New Roman" w:cs="Times New Roman"/>
          <w:sz w:val="24"/>
          <w:szCs w:val="24"/>
        </w:rPr>
        <w:t xml:space="preserve">  </w:t>
      </w:r>
    </w:p>
    <w:p w:rsidR="00B84AF7" w:rsidRDefault="00B84AF7" w:rsidP="00B84AF7">
      <w:pPr>
        <w:pStyle w:val="ListParagraph"/>
        <w:numPr>
          <w:ilvl w:val="0"/>
          <w:numId w:val="1"/>
        </w:numPr>
        <w:spacing w:line="480" w:lineRule="auto"/>
        <w:rPr>
          <w:rFonts w:ascii="Times New Roman" w:hAnsi="Times New Roman" w:cs="Times New Roman"/>
          <w:sz w:val="24"/>
          <w:szCs w:val="24"/>
        </w:rPr>
      </w:pPr>
      <w:r w:rsidRPr="00B84AF7">
        <w:rPr>
          <w:rFonts w:ascii="Times New Roman" w:hAnsi="Times New Roman" w:cs="Times New Roman"/>
          <w:sz w:val="24"/>
          <w:szCs w:val="24"/>
        </w:rPr>
        <w:t xml:space="preserve">Wong, E. L., &amp; Li, S. C. (2011). Framing ICT Implementation in a Context of Educational Change: A Structural Equation </w:t>
      </w:r>
      <w:r w:rsidR="0049407D" w:rsidRPr="00B84AF7">
        <w:rPr>
          <w:rFonts w:ascii="Times New Roman" w:hAnsi="Times New Roman" w:cs="Times New Roman"/>
          <w:sz w:val="24"/>
          <w:szCs w:val="24"/>
        </w:rPr>
        <w:t>Modeling</w:t>
      </w:r>
      <w:r w:rsidRPr="00B84AF7">
        <w:rPr>
          <w:rFonts w:ascii="Times New Roman" w:hAnsi="Times New Roman" w:cs="Times New Roman"/>
          <w:sz w:val="24"/>
          <w:szCs w:val="24"/>
        </w:rPr>
        <w:t xml:space="preserve"> Analysis. </w:t>
      </w:r>
      <w:r w:rsidRPr="00B84AF7">
        <w:rPr>
          <w:rFonts w:ascii="Times New Roman" w:hAnsi="Times New Roman" w:cs="Times New Roman"/>
          <w:i/>
          <w:iCs/>
          <w:sz w:val="24"/>
          <w:szCs w:val="24"/>
        </w:rPr>
        <w:t>Australasian Journal Of Educational Technology</w:t>
      </w:r>
      <w:r w:rsidRPr="00B84AF7">
        <w:rPr>
          <w:rFonts w:ascii="Times New Roman" w:hAnsi="Times New Roman" w:cs="Times New Roman"/>
          <w:sz w:val="24"/>
          <w:szCs w:val="24"/>
        </w:rPr>
        <w:t xml:space="preserve">, </w:t>
      </w:r>
      <w:r w:rsidRPr="00B84AF7">
        <w:rPr>
          <w:rFonts w:ascii="Times New Roman" w:hAnsi="Times New Roman" w:cs="Times New Roman"/>
          <w:i/>
          <w:iCs/>
          <w:sz w:val="24"/>
          <w:szCs w:val="24"/>
        </w:rPr>
        <w:t>27</w:t>
      </w:r>
      <w:r w:rsidRPr="00B84AF7">
        <w:rPr>
          <w:rFonts w:ascii="Times New Roman" w:hAnsi="Times New Roman" w:cs="Times New Roman"/>
          <w:sz w:val="24"/>
          <w:szCs w:val="24"/>
        </w:rPr>
        <w:t>(2), 361-379</w:t>
      </w:r>
    </w:p>
    <w:p w:rsidR="004B2030" w:rsidRDefault="000129D2" w:rsidP="004B2030">
      <w:pPr>
        <w:pStyle w:val="ListParagraph"/>
        <w:numPr>
          <w:ilvl w:val="0"/>
          <w:numId w:val="2"/>
        </w:numPr>
        <w:spacing w:line="480" w:lineRule="auto"/>
        <w:rPr>
          <w:rFonts w:ascii="Times New Roman" w:hAnsi="Times New Roman" w:cs="Times New Roman"/>
          <w:sz w:val="24"/>
          <w:szCs w:val="24"/>
          <w:highlight w:val="yellow"/>
        </w:rPr>
      </w:pPr>
      <w:r w:rsidRPr="004B2030">
        <w:rPr>
          <w:rFonts w:ascii="Times New Roman" w:hAnsi="Times New Roman" w:cs="Times New Roman"/>
          <w:sz w:val="24"/>
          <w:szCs w:val="24"/>
          <w:highlight w:val="yellow"/>
        </w:rPr>
        <w:t xml:space="preserve">The research in the article seeks to foster educational change via the use of technology. More specifically, the researchers want to look at technology integration using many </w:t>
      </w:r>
      <w:r w:rsidR="009C15B2" w:rsidRPr="004B2030">
        <w:rPr>
          <w:rFonts w:ascii="Times New Roman" w:hAnsi="Times New Roman" w:cs="Times New Roman"/>
          <w:sz w:val="24"/>
          <w:szCs w:val="24"/>
          <w:highlight w:val="yellow"/>
        </w:rPr>
        <w:t>variables, rather than just one. The researchers found that the collegial capacity of technology integration affected student learning by changing the focus from teacher to student-led. Technology integration also enhanced the collegiality of the staff of these schools- therefore enhancing the possibility for new educational innovations in the field.</w:t>
      </w:r>
    </w:p>
    <w:p w:rsidR="004B2030" w:rsidRDefault="00F36B39" w:rsidP="004B2030">
      <w:pPr>
        <w:pStyle w:val="ListParagraph"/>
        <w:numPr>
          <w:ilvl w:val="0"/>
          <w:numId w:val="1"/>
        </w:numPr>
        <w:spacing w:line="480" w:lineRule="auto"/>
        <w:rPr>
          <w:rFonts w:ascii="Times New Roman" w:hAnsi="Times New Roman" w:cs="Times New Roman"/>
          <w:sz w:val="24"/>
          <w:szCs w:val="24"/>
        </w:rPr>
      </w:pPr>
      <w:r w:rsidRPr="00F36B39">
        <w:rPr>
          <w:rFonts w:ascii="Times New Roman" w:hAnsi="Times New Roman" w:cs="Times New Roman"/>
          <w:sz w:val="24"/>
          <w:szCs w:val="24"/>
        </w:rPr>
        <w:t xml:space="preserve">Kennedy, M. J., &amp; Deshler, D. D. (2010). Literacy Instruction, Technology, and Students with Learning Disabilities: Research We Have, Research We Need. </w:t>
      </w:r>
      <w:r w:rsidRPr="00F36B39">
        <w:rPr>
          <w:rFonts w:ascii="Times New Roman" w:hAnsi="Times New Roman" w:cs="Times New Roman"/>
          <w:i/>
          <w:iCs/>
          <w:sz w:val="24"/>
          <w:szCs w:val="24"/>
        </w:rPr>
        <w:t>Learning Disability Quarterly</w:t>
      </w:r>
      <w:r w:rsidRPr="00F36B39">
        <w:rPr>
          <w:rFonts w:ascii="Times New Roman" w:hAnsi="Times New Roman" w:cs="Times New Roman"/>
          <w:sz w:val="24"/>
          <w:szCs w:val="24"/>
        </w:rPr>
        <w:t xml:space="preserve">, </w:t>
      </w:r>
      <w:r w:rsidRPr="00F36B39">
        <w:rPr>
          <w:rFonts w:ascii="Times New Roman" w:hAnsi="Times New Roman" w:cs="Times New Roman"/>
          <w:i/>
          <w:iCs/>
          <w:sz w:val="24"/>
          <w:szCs w:val="24"/>
        </w:rPr>
        <w:t>33</w:t>
      </w:r>
      <w:r w:rsidRPr="00F36B39">
        <w:rPr>
          <w:rFonts w:ascii="Times New Roman" w:hAnsi="Times New Roman" w:cs="Times New Roman"/>
          <w:sz w:val="24"/>
          <w:szCs w:val="24"/>
        </w:rPr>
        <w:t>(4), 289-298.</w:t>
      </w:r>
    </w:p>
    <w:p w:rsidR="00F36B39" w:rsidRDefault="00F36B39" w:rsidP="00317BE0">
      <w:pPr>
        <w:pStyle w:val="ListParagraph"/>
        <w:numPr>
          <w:ilvl w:val="0"/>
          <w:numId w:val="2"/>
        </w:numPr>
        <w:spacing w:line="480" w:lineRule="auto"/>
        <w:rPr>
          <w:rFonts w:ascii="Times New Roman" w:hAnsi="Times New Roman" w:cs="Times New Roman"/>
          <w:sz w:val="24"/>
          <w:szCs w:val="24"/>
          <w:highlight w:val="yellow"/>
        </w:rPr>
      </w:pPr>
      <w:r w:rsidRPr="00317BE0">
        <w:rPr>
          <w:rFonts w:ascii="Times New Roman" w:hAnsi="Times New Roman" w:cs="Times New Roman"/>
          <w:sz w:val="24"/>
          <w:szCs w:val="24"/>
          <w:highlight w:val="yellow"/>
        </w:rPr>
        <w:t xml:space="preserve">This article </w:t>
      </w:r>
      <w:r w:rsidR="007376C8" w:rsidRPr="00317BE0">
        <w:rPr>
          <w:rFonts w:ascii="Times New Roman" w:hAnsi="Times New Roman" w:cs="Times New Roman"/>
          <w:sz w:val="24"/>
          <w:szCs w:val="24"/>
          <w:highlight w:val="yellow"/>
        </w:rPr>
        <w:t>narrows the focus of technology integration to the population of students with learning disabilities.</w:t>
      </w:r>
      <w:r w:rsidR="006F2AAE" w:rsidRPr="00317BE0">
        <w:rPr>
          <w:rFonts w:ascii="Times New Roman" w:hAnsi="Times New Roman" w:cs="Times New Roman"/>
          <w:sz w:val="24"/>
          <w:szCs w:val="24"/>
          <w:highlight w:val="yellow"/>
        </w:rPr>
        <w:t xml:space="preserve"> The researchers here seek to analyze the current instructional practices associated with technology and students with </w:t>
      </w:r>
      <w:r w:rsidR="006F2AAE" w:rsidRPr="00317BE0">
        <w:rPr>
          <w:rFonts w:ascii="Times New Roman" w:hAnsi="Times New Roman" w:cs="Times New Roman"/>
          <w:sz w:val="24"/>
          <w:szCs w:val="24"/>
          <w:highlight w:val="yellow"/>
        </w:rPr>
        <w:lastRenderedPageBreak/>
        <w:t>disabilities. They also suggest new ways to integrate technology into instruction, such as RTI (Response to Intervention)</w:t>
      </w:r>
      <w:proofErr w:type="gramStart"/>
      <w:r w:rsidR="006F2AAE" w:rsidRPr="00317BE0">
        <w:rPr>
          <w:rFonts w:ascii="Times New Roman" w:hAnsi="Times New Roman" w:cs="Times New Roman"/>
          <w:sz w:val="24"/>
          <w:szCs w:val="24"/>
          <w:highlight w:val="yellow"/>
        </w:rPr>
        <w:t>.-</w:t>
      </w:r>
      <w:proofErr w:type="gramEnd"/>
      <w:r w:rsidR="006F2AAE" w:rsidRPr="00317BE0">
        <w:rPr>
          <w:rFonts w:ascii="Times New Roman" w:hAnsi="Times New Roman" w:cs="Times New Roman"/>
          <w:sz w:val="24"/>
          <w:szCs w:val="24"/>
          <w:highlight w:val="yellow"/>
        </w:rPr>
        <w:t xml:space="preserve"> a tired instructional model for learning</w:t>
      </w:r>
      <w:r w:rsidR="00317BE0">
        <w:rPr>
          <w:rFonts w:ascii="Times New Roman" w:hAnsi="Times New Roman" w:cs="Times New Roman"/>
          <w:sz w:val="24"/>
          <w:szCs w:val="24"/>
          <w:highlight w:val="yellow"/>
        </w:rPr>
        <w:t>.</w:t>
      </w:r>
    </w:p>
    <w:p w:rsidR="00364FCB" w:rsidRDefault="00364FCB" w:rsidP="00364FCB">
      <w:pPr>
        <w:pStyle w:val="ListParagraph"/>
        <w:numPr>
          <w:ilvl w:val="0"/>
          <w:numId w:val="1"/>
        </w:numPr>
        <w:spacing w:line="480" w:lineRule="auto"/>
        <w:rPr>
          <w:rFonts w:ascii="Times New Roman" w:hAnsi="Times New Roman" w:cs="Times New Roman"/>
          <w:sz w:val="24"/>
          <w:szCs w:val="24"/>
        </w:rPr>
      </w:pPr>
      <w:r w:rsidRPr="00364FCB">
        <w:rPr>
          <w:rFonts w:ascii="Times New Roman" w:hAnsi="Times New Roman" w:cs="Times New Roman"/>
          <w:sz w:val="24"/>
          <w:szCs w:val="24"/>
        </w:rPr>
        <w:t xml:space="preserve">Liu, T., </w:t>
      </w:r>
      <w:proofErr w:type="spellStart"/>
      <w:r w:rsidRPr="00364FCB">
        <w:rPr>
          <w:rFonts w:ascii="Times New Roman" w:hAnsi="Times New Roman" w:cs="Times New Roman"/>
          <w:sz w:val="24"/>
          <w:szCs w:val="24"/>
        </w:rPr>
        <w:t>Peng</w:t>
      </w:r>
      <w:proofErr w:type="spellEnd"/>
      <w:r w:rsidRPr="00364FCB">
        <w:rPr>
          <w:rFonts w:ascii="Times New Roman" w:hAnsi="Times New Roman" w:cs="Times New Roman"/>
          <w:sz w:val="24"/>
          <w:szCs w:val="24"/>
        </w:rPr>
        <w:t xml:space="preserve">, H., Wu, W., &amp; Lin, M. (2009). The Effects of Mobile Natural-Science Learning Based on the 5E Learning Cycle: A Case Study. </w:t>
      </w:r>
      <w:r w:rsidRPr="00364FCB">
        <w:rPr>
          <w:rFonts w:ascii="Times New Roman" w:hAnsi="Times New Roman" w:cs="Times New Roman"/>
          <w:i/>
          <w:iCs/>
          <w:sz w:val="24"/>
          <w:szCs w:val="24"/>
        </w:rPr>
        <w:t>Educational Technology &amp; Society</w:t>
      </w:r>
      <w:r w:rsidRPr="00364FCB">
        <w:rPr>
          <w:rFonts w:ascii="Times New Roman" w:hAnsi="Times New Roman" w:cs="Times New Roman"/>
          <w:sz w:val="24"/>
          <w:szCs w:val="24"/>
        </w:rPr>
        <w:t xml:space="preserve">, </w:t>
      </w:r>
      <w:r w:rsidRPr="00364FCB">
        <w:rPr>
          <w:rFonts w:ascii="Times New Roman" w:hAnsi="Times New Roman" w:cs="Times New Roman"/>
          <w:i/>
          <w:iCs/>
          <w:sz w:val="24"/>
          <w:szCs w:val="24"/>
        </w:rPr>
        <w:t>12</w:t>
      </w:r>
      <w:r w:rsidRPr="00364FCB">
        <w:rPr>
          <w:rFonts w:ascii="Times New Roman" w:hAnsi="Times New Roman" w:cs="Times New Roman"/>
          <w:sz w:val="24"/>
          <w:szCs w:val="24"/>
        </w:rPr>
        <w:t>(4), 344-358</w:t>
      </w:r>
    </w:p>
    <w:p w:rsidR="00364FCB" w:rsidRPr="00E551E5" w:rsidRDefault="004B651F" w:rsidP="00364FCB">
      <w:pPr>
        <w:pStyle w:val="ListParagraph"/>
        <w:numPr>
          <w:ilvl w:val="0"/>
          <w:numId w:val="2"/>
        </w:numPr>
        <w:spacing w:line="480" w:lineRule="auto"/>
        <w:rPr>
          <w:rFonts w:ascii="Times New Roman" w:hAnsi="Times New Roman" w:cs="Times New Roman"/>
          <w:sz w:val="24"/>
          <w:szCs w:val="24"/>
        </w:rPr>
      </w:pPr>
      <w:r w:rsidRPr="00E551E5">
        <w:rPr>
          <w:rFonts w:ascii="Times New Roman" w:hAnsi="Times New Roman" w:cs="Times New Roman"/>
          <w:sz w:val="24"/>
          <w:szCs w:val="24"/>
          <w:highlight w:val="yellow"/>
        </w:rPr>
        <w:t>This article examines student perception and student performance in relation to the use of mobile computing technologies to learn in the science content area. Forty six fourth grade students were participants in this study. The findings indicate that students’ perceptions of</w:t>
      </w:r>
      <w:r w:rsidR="000C0551" w:rsidRPr="00E551E5">
        <w:rPr>
          <w:rFonts w:ascii="Times New Roman" w:hAnsi="Times New Roman" w:cs="Times New Roman"/>
          <w:sz w:val="24"/>
          <w:szCs w:val="24"/>
          <w:highlight w:val="yellow"/>
        </w:rPr>
        <w:t xml:space="preserve"> mobile computing technologies were</w:t>
      </w:r>
      <w:r w:rsidRPr="00E551E5">
        <w:rPr>
          <w:rFonts w:ascii="Times New Roman" w:hAnsi="Times New Roman" w:cs="Times New Roman"/>
          <w:sz w:val="24"/>
          <w:szCs w:val="24"/>
          <w:highlight w:val="yellow"/>
        </w:rPr>
        <w:t xml:space="preserve"> positive and that these technologies did, indeed, enhance student achievement. A correlation between positive perception of technology and increased learning performances with technology seems to exist.</w:t>
      </w:r>
      <w:r w:rsidRPr="00E551E5">
        <w:rPr>
          <w:rFonts w:ascii="Times New Roman" w:hAnsi="Times New Roman" w:cs="Times New Roman"/>
          <w:sz w:val="24"/>
          <w:szCs w:val="24"/>
        </w:rPr>
        <w:t xml:space="preserve">    </w:t>
      </w:r>
    </w:p>
    <w:p w:rsidR="00317BE0" w:rsidRPr="00431ECD" w:rsidRDefault="00317BE0" w:rsidP="00431ECD">
      <w:pPr>
        <w:spacing w:line="480" w:lineRule="auto"/>
        <w:rPr>
          <w:rFonts w:ascii="Times New Roman" w:hAnsi="Times New Roman" w:cs="Times New Roman"/>
          <w:sz w:val="24"/>
          <w:szCs w:val="24"/>
          <w:highlight w:val="yellow"/>
        </w:rPr>
      </w:pPr>
    </w:p>
    <w:sectPr w:rsidR="00317BE0" w:rsidRPr="00431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F222B"/>
    <w:multiLevelType w:val="hybridMultilevel"/>
    <w:tmpl w:val="6FBCD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B2518B5"/>
    <w:multiLevelType w:val="hybridMultilevel"/>
    <w:tmpl w:val="471ED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E32"/>
    <w:rsid w:val="000129D2"/>
    <w:rsid w:val="000C0551"/>
    <w:rsid w:val="0025160D"/>
    <w:rsid w:val="002C5E32"/>
    <w:rsid w:val="002F167C"/>
    <w:rsid w:val="00317BE0"/>
    <w:rsid w:val="00364FCB"/>
    <w:rsid w:val="00431ECD"/>
    <w:rsid w:val="0049407D"/>
    <w:rsid w:val="004B2030"/>
    <w:rsid w:val="004B651F"/>
    <w:rsid w:val="006F2AAE"/>
    <w:rsid w:val="007376C8"/>
    <w:rsid w:val="007C0D37"/>
    <w:rsid w:val="0086499D"/>
    <w:rsid w:val="009C15B2"/>
    <w:rsid w:val="009D65F7"/>
    <w:rsid w:val="00A702E5"/>
    <w:rsid w:val="00AA55BA"/>
    <w:rsid w:val="00B84AF7"/>
    <w:rsid w:val="00CF03D0"/>
    <w:rsid w:val="00D700AF"/>
    <w:rsid w:val="00E551E5"/>
    <w:rsid w:val="00EE071F"/>
    <w:rsid w:val="00F36B39"/>
    <w:rsid w:val="00F80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D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21</cp:revision>
  <dcterms:created xsi:type="dcterms:W3CDTF">2012-11-05T13:11:00Z</dcterms:created>
  <dcterms:modified xsi:type="dcterms:W3CDTF">2012-11-13T14:22:00Z</dcterms:modified>
</cp:coreProperties>
</file>